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10BE" w14:textId="77777777" w:rsidR="00E548BC" w:rsidRPr="0079477D" w:rsidRDefault="00E548BC" w:rsidP="00E5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0332300"/>
    </w:p>
    <w:p w14:paraId="72C7457A" w14:textId="77777777" w:rsidR="00E548BC" w:rsidRDefault="00E548BC" w:rsidP="00E54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7D">
        <w:rPr>
          <w:rFonts w:ascii="Times New Roman" w:hAnsi="Times New Roman" w:cs="Times New Roman"/>
          <w:b/>
          <w:sz w:val="24"/>
          <w:szCs w:val="24"/>
        </w:rPr>
        <w:t>KARAGÖL VE YAKIN ÇEVRESİNİN ANKARA KENTİ AÇIK VE YEŞİL ALAN SİSTEMİNE İLİŞKİN PLAN KARARLARININ SAPTANMASI ÜZERİNE BİR ARAŞTIRMA</w:t>
      </w:r>
    </w:p>
    <w:p w14:paraId="61C14E35" w14:textId="77777777" w:rsidR="00E548BC" w:rsidRPr="0079477D" w:rsidRDefault="00E548BC" w:rsidP="00E54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22EE1" w14:textId="77777777" w:rsidR="00E548BC" w:rsidRPr="0094722D" w:rsidRDefault="00E548BC" w:rsidP="00E54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4722D">
        <w:rPr>
          <w:rFonts w:ascii="Times New Roman" w:hAnsi="Times New Roman" w:cs="Times New Roman"/>
          <w:b/>
          <w:sz w:val="20"/>
          <w:szCs w:val="20"/>
        </w:rPr>
        <w:t xml:space="preserve">Dr. Gülden </w:t>
      </w:r>
      <w:proofErr w:type="gramStart"/>
      <w:r w:rsidRPr="0094722D">
        <w:rPr>
          <w:rFonts w:ascii="Times New Roman" w:hAnsi="Times New Roman" w:cs="Times New Roman"/>
          <w:b/>
          <w:sz w:val="20"/>
          <w:szCs w:val="20"/>
        </w:rPr>
        <w:t xml:space="preserve">ÇAVUŞ  </w:t>
      </w:r>
      <w:proofErr w:type="spellStart"/>
      <w:r w:rsidRPr="0094722D">
        <w:rPr>
          <w:rFonts w:ascii="Times New Roman" w:hAnsi="Times New Roman" w:cs="Times New Roman"/>
          <w:b/>
          <w:sz w:val="20"/>
          <w:szCs w:val="20"/>
        </w:rPr>
        <w:t>Prof</w:t>
      </w:r>
      <w:proofErr w:type="spellEnd"/>
      <w:proofErr w:type="gramEnd"/>
      <w:r w:rsidRPr="0094722D">
        <w:rPr>
          <w:rFonts w:ascii="Times New Roman" w:hAnsi="Times New Roman" w:cs="Times New Roman"/>
          <w:b/>
          <w:sz w:val="20"/>
          <w:szCs w:val="20"/>
        </w:rPr>
        <w:t xml:space="preserve"> Dr. Halim PERÇİN</w:t>
      </w:r>
    </w:p>
    <w:p w14:paraId="332D4F99" w14:textId="1805D31E" w:rsidR="00E548BC" w:rsidRPr="0094722D" w:rsidRDefault="00E548BC" w:rsidP="00E54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Adres: Çevre Şehircilik ve İklim Değişikliği Bakanlığı Yapı İşleri Gn. Md. Proje Daire Başkanlığı Mustafa Kemal Mahallesi 2082.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Cd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. No: 52 Çankaya /ANKARA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Tl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: 0312 58</w:t>
      </w:r>
      <w:r w:rsidR="00910F10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6</w:t>
      </w:r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4713 Eposta adresi: </w:t>
      </w:r>
      <w:hyperlink r:id="rId4" w:history="1">
        <w:r w:rsidRPr="0094722D">
          <w:rPr>
            <w:rStyle w:val="Kpr"/>
            <w:rFonts w:ascii="Times New Roman" w:eastAsia="Times New Roman" w:hAnsi="Times New Roman" w:cs="Times New Roman"/>
            <w:iCs/>
            <w:sz w:val="20"/>
            <w:szCs w:val="20"/>
            <w:lang w:eastAsia="tr-TR"/>
          </w:rPr>
          <w:t>cavusgul_cavus@hotmail.com</w:t>
        </w:r>
      </w:hyperlink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. </w:t>
      </w:r>
      <w:proofErr w:type="gram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cep</w:t>
      </w:r>
      <w:proofErr w:type="gram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:05317937419</w:t>
      </w:r>
    </w:p>
    <w:p w14:paraId="6C535C99" w14:textId="77777777" w:rsidR="00E548BC" w:rsidRDefault="00E548BC" w:rsidP="00E54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proofErr w:type="spellStart"/>
      <w:proofErr w:type="gram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Adres:Aztatek</w:t>
      </w:r>
      <w:proofErr w:type="spellEnd"/>
      <w:proofErr w:type="gram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A.Ş. Kavaklıdere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Mh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. Konur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Sk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. 73/5 Çankaya /Ankara. Eposta adresi: </w:t>
      </w:r>
      <w:hyperlink r:id="rId5" w:history="1">
        <w:r w:rsidRPr="0094722D">
          <w:rPr>
            <w:rStyle w:val="Kpr"/>
            <w:rFonts w:ascii="Times New Roman" w:eastAsia="Times New Roman" w:hAnsi="Times New Roman" w:cs="Times New Roman"/>
            <w:iCs/>
            <w:sz w:val="20"/>
            <w:szCs w:val="20"/>
            <w:lang w:eastAsia="tr-TR"/>
          </w:rPr>
          <w:t>hpercin53@gmail.com</w:t>
        </w:r>
      </w:hyperlink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cep: 05054032276</w:t>
      </w:r>
    </w:p>
    <w:p w14:paraId="55144660" w14:textId="77777777" w:rsidR="00E548BC" w:rsidRPr="0094722D" w:rsidRDefault="00E548BC" w:rsidP="00E548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05DCC731" w14:textId="77777777" w:rsidR="00E548BC" w:rsidRPr="0079477D" w:rsidRDefault="00E548BC" w:rsidP="00E5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7D">
        <w:rPr>
          <w:rFonts w:ascii="Times New Roman" w:hAnsi="Times New Roman" w:cs="Times New Roman"/>
          <w:sz w:val="24"/>
          <w:szCs w:val="24"/>
        </w:rPr>
        <w:t>Bu araştırma, Ankara Kenti yakın çevresinde küçük bir doğa harikası olan Karagöl ve yakın çevresinin, doğal potansiyelinin belirlenere</w:t>
      </w:r>
      <w:r>
        <w:rPr>
          <w:rFonts w:ascii="Times New Roman" w:hAnsi="Times New Roman" w:cs="Times New Roman"/>
          <w:sz w:val="24"/>
          <w:szCs w:val="24"/>
        </w:rPr>
        <w:t>k, koruma-kullanma dengesi için</w:t>
      </w:r>
      <w:r w:rsidRPr="0079477D">
        <w:rPr>
          <w:rFonts w:ascii="Times New Roman" w:hAnsi="Times New Roman" w:cs="Times New Roman"/>
          <w:sz w:val="24"/>
          <w:szCs w:val="24"/>
        </w:rPr>
        <w:t xml:space="preserve">de planlama ilkelerinin saptanması amacıyla gerçekleştirilmiştir. Araştırma alanı için yürütülen çalışmalar üç aşamadan oluşmuştur. Birinci aşamada; araştırma alanına ait doğal verilerin belirlenerek bunların değerlendirilmesi yapılmıştır. İkinci aşamada; Karagöl ve Ankara Kentinde ziyaretçi istekleri ve potansiyel saptanmasına yönelik mini anket çalışmaları gerçekleştirilmiştir, üçüncü aşamada; birinci ve ikinci aşamada elde edilen veriler ışığında araştırma alanına yönelik alan kullanım önerileri belirlenmiştir. </w:t>
      </w:r>
    </w:p>
    <w:p w14:paraId="01D24F03" w14:textId="77777777" w:rsidR="00E548BC" w:rsidRDefault="00E548BC" w:rsidP="00E5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7D">
        <w:rPr>
          <w:rFonts w:ascii="Times New Roman" w:hAnsi="Times New Roman" w:cs="Times New Roman"/>
          <w:sz w:val="24"/>
          <w:szCs w:val="24"/>
        </w:rPr>
        <w:t>ANAHTAR KELİMELER: Karagöl, Doğa, Koruma</w:t>
      </w:r>
    </w:p>
    <w:p w14:paraId="7C2DE002" w14:textId="77777777" w:rsidR="00E548BC" w:rsidRPr="0079477D" w:rsidRDefault="00E548BC" w:rsidP="00E5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7963B" w14:textId="77777777" w:rsidR="00E548BC" w:rsidRDefault="00E548BC" w:rsidP="00E54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77D">
        <w:rPr>
          <w:rFonts w:ascii="Times New Roman" w:hAnsi="Times New Roman" w:cs="Times New Roman"/>
          <w:b/>
          <w:sz w:val="24"/>
          <w:szCs w:val="24"/>
        </w:rPr>
        <w:t>RESEARCH ABOUT THE FIXATION OF THE PLANNING PRINCIPLES OF KARAGÖL AND ITS SURROUNDINGS RELATED WITH THE PLAIN AND GREEN FIELD SYSTEM OF ANKARA CITY`</w:t>
      </w:r>
    </w:p>
    <w:p w14:paraId="634B1665" w14:textId="77777777" w:rsidR="00E548BC" w:rsidRPr="0079477D" w:rsidRDefault="00E548BC" w:rsidP="00E548B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70D09" w14:textId="77777777" w:rsidR="00E548BC" w:rsidRPr="0094722D" w:rsidRDefault="00E548BC" w:rsidP="00E548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94722D">
        <w:rPr>
          <w:rFonts w:ascii="Times New Roman" w:hAnsi="Times New Roman" w:cs="Times New Roman"/>
          <w:b/>
          <w:sz w:val="20"/>
          <w:szCs w:val="20"/>
        </w:rPr>
        <w:t xml:space="preserve">Dr. Gülden </w:t>
      </w:r>
      <w:proofErr w:type="gramStart"/>
      <w:r w:rsidRPr="0094722D">
        <w:rPr>
          <w:rFonts w:ascii="Times New Roman" w:hAnsi="Times New Roman" w:cs="Times New Roman"/>
          <w:b/>
          <w:sz w:val="20"/>
          <w:szCs w:val="20"/>
        </w:rPr>
        <w:t xml:space="preserve">ÇAVUŞ  </w:t>
      </w:r>
      <w:proofErr w:type="spellStart"/>
      <w:r w:rsidRPr="0094722D">
        <w:rPr>
          <w:rFonts w:ascii="Times New Roman" w:hAnsi="Times New Roman" w:cs="Times New Roman"/>
          <w:b/>
          <w:sz w:val="20"/>
          <w:szCs w:val="20"/>
        </w:rPr>
        <w:t>Prof</w:t>
      </w:r>
      <w:proofErr w:type="spellEnd"/>
      <w:proofErr w:type="gramEnd"/>
      <w:r w:rsidRPr="0094722D">
        <w:rPr>
          <w:rFonts w:ascii="Times New Roman" w:hAnsi="Times New Roman" w:cs="Times New Roman"/>
          <w:b/>
          <w:sz w:val="20"/>
          <w:szCs w:val="20"/>
        </w:rPr>
        <w:t xml:space="preserve"> Dr. Halim PERÇİN</w:t>
      </w:r>
    </w:p>
    <w:p w14:paraId="6DAC0522" w14:textId="77777777" w:rsidR="00E548BC" w:rsidRPr="0094722D" w:rsidRDefault="00E548BC" w:rsidP="00E548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Adres: Çevre Şehircilik ve İklim Değişikliği Bakanlığı Yapı İşleri Gn. Md. Proje Daire Başkanlığı Mustafa Kemal Mahallesi 2082.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Cd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. No: 52 Çankaya /ANKARA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Tl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: 0312 5854713 Eposta adresi: </w:t>
      </w:r>
      <w:hyperlink r:id="rId6" w:history="1">
        <w:r w:rsidRPr="0094722D">
          <w:rPr>
            <w:rStyle w:val="Kpr"/>
            <w:rFonts w:ascii="Times New Roman" w:eastAsia="Times New Roman" w:hAnsi="Times New Roman" w:cs="Times New Roman"/>
            <w:iCs/>
            <w:sz w:val="20"/>
            <w:szCs w:val="20"/>
            <w:lang w:eastAsia="tr-TR"/>
          </w:rPr>
          <w:t>cavusgul_cavus@hotmail.com</w:t>
        </w:r>
      </w:hyperlink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. </w:t>
      </w:r>
      <w:proofErr w:type="gram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cep</w:t>
      </w:r>
      <w:proofErr w:type="gram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:05317937419</w:t>
      </w:r>
    </w:p>
    <w:p w14:paraId="7B4DD4A5" w14:textId="77777777" w:rsidR="00E548BC" w:rsidRDefault="00E548BC" w:rsidP="00E548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  <w:proofErr w:type="spellStart"/>
      <w:proofErr w:type="gram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Adres:Aztatek</w:t>
      </w:r>
      <w:proofErr w:type="spellEnd"/>
      <w:proofErr w:type="gram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A.Ş. Kavaklıdere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Mh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. Konur </w:t>
      </w:r>
      <w:proofErr w:type="spellStart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>Sk</w:t>
      </w:r>
      <w:proofErr w:type="spellEnd"/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. 73/5 Çankaya /Ankara. Eposta adresi: </w:t>
      </w:r>
      <w:hyperlink r:id="rId7" w:history="1">
        <w:r w:rsidRPr="0094722D">
          <w:rPr>
            <w:rStyle w:val="Kpr"/>
            <w:rFonts w:ascii="Times New Roman" w:eastAsia="Times New Roman" w:hAnsi="Times New Roman" w:cs="Times New Roman"/>
            <w:iCs/>
            <w:sz w:val="20"/>
            <w:szCs w:val="20"/>
            <w:lang w:eastAsia="tr-TR"/>
          </w:rPr>
          <w:t>hpercin53@gmail.com</w:t>
        </w:r>
      </w:hyperlink>
      <w:r w:rsidRPr="0094722D"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  <w:t xml:space="preserve"> cep: 05054032276</w:t>
      </w:r>
    </w:p>
    <w:p w14:paraId="73E3C256" w14:textId="77777777" w:rsidR="00E548BC" w:rsidRPr="0094722D" w:rsidRDefault="00E548BC" w:rsidP="00E548B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0"/>
          <w:szCs w:val="20"/>
          <w:lang w:eastAsia="tr-TR"/>
        </w:rPr>
      </w:pPr>
    </w:p>
    <w:p w14:paraId="03A35BF3" w14:textId="77777777" w:rsidR="00E548BC" w:rsidRDefault="00E548BC" w:rsidP="00E54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77D">
        <w:rPr>
          <w:rFonts w:ascii="Times New Roman" w:hAnsi="Times New Roman" w:cs="Times New Roman"/>
          <w:sz w:val="24"/>
          <w:szCs w:val="24"/>
        </w:rPr>
        <w:t xml:space="preserve">ThisresearchwasrealizedtofixtheplanningprinciplesundertheconsiderationoftheprotectionandlandusebalancebydeterminingnaturalpotentialofKaragölanditssurroundingswhichisthelittlewonderofnaturenearAnkaraCity.Thestudyfortheresearchareawasformedofthreestages.Atthefirststage,naturalresourcesoftheareaweredeterminedandevaluated.Atthesecondstage,littleinquiriesweredonedirectedtothepotentialdeterminationandthevisitordemandsofAnkaraCityandKaragöl.Atthethirdstage,landusesuggestionsfortheresearchareawerefixedunderthelightofthedataobtainedfromthefirstandsecondstages. </w:t>
      </w:r>
    </w:p>
    <w:p w14:paraId="2D0B32C0" w14:textId="77777777" w:rsidR="00E548BC" w:rsidRPr="0079477D" w:rsidRDefault="00E548BC" w:rsidP="00E5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77D">
        <w:rPr>
          <w:rFonts w:ascii="Times New Roman" w:hAnsi="Times New Roman" w:cs="Times New Roman"/>
          <w:sz w:val="24"/>
          <w:szCs w:val="24"/>
        </w:rPr>
        <w:t xml:space="preserve">KEY WORDS: Karagöl, Nature, </w:t>
      </w:r>
      <w:proofErr w:type="spellStart"/>
      <w:r w:rsidRPr="0079477D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79477D">
        <w:rPr>
          <w:rFonts w:ascii="Times New Roman" w:hAnsi="Times New Roman" w:cs="Times New Roman"/>
          <w:sz w:val="24"/>
          <w:szCs w:val="24"/>
        </w:rPr>
        <w:t>.</w:t>
      </w:r>
    </w:p>
    <w:p w14:paraId="21A6AF71" w14:textId="77777777" w:rsidR="00E548BC" w:rsidRDefault="00E548BC" w:rsidP="00E54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14:paraId="0AE1BEBD" w14:textId="77777777" w:rsidR="000F726D" w:rsidRDefault="000F726D"/>
    <w:sectPr w:rsidR="000F7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BC"/>
    <w:rsid w:val="000F726D"/>
    <w:rsid w:val="00910F10"/>
    <w:rsid w:val="00B6057E"/>
    <w:rsid w:val="00E5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5278"/>
  <w15:chartTrackingRefBased/>
  <w15:docId w15:val="{5F6AD763-C53A-43E8-9C51-610AE33F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B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E548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percin5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vusgul_cavus@hotmail.com" TargetMode="External"/><Relationship Id="rId5" Type="http://schemas.openxmlformats.org/officeDocument/2006/relationships/hyperlink" Target="mailto:hpercin53@gmail.com" TargetMode="External"/><Relationship Id="rId4" Type="http://schemas.openxmlformats.org/officeDocument/2006/relationships/hyperlink" Target="mailto:cavusgul_cavus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 Çavuş</dc:creator>
  <cp:keywords/>
  <dc:description/>
  <cp:lastModifiedBy>Gülden Çavuş</cp:lastModifiedBy>
  <cp:revision>2</cp:revision>
  <dcterms:created xsi:type="dcterms:W3CDTF">2021-12-13T21:02:00Z</dcterms:created>
  <dcterms:modified xsi:type="dcterms:W3CDTF">2021-12-13T21:37:00Z</dcterms:modified>
</cp:coreProperties>
</file>